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A7E" w:rsidRPr="00FF7453" w:rsidRDefault="00CB707D">
      <w:pPr>
        <w:rPr>
          <w:rFonts w:asciiTheme="minorEastAsia" w:hAnsiTheme="minorEastAsia"/>
          <w:b/>
          <w:sz w:val="32"/>
          <w:szCs w:val="32"/>
        </w:rPr>
      </w:pPr>
      <w:r w:rsidRPr="00FF7453">
        <w:rPr>
          <w:rFonts w:asciiTheme="minorEastAsia" w:hAnsiTheme="minorEastAsia" w:hint="eastAsia"/>
          <w:b/>
          <w:sz w:val="32"/>
          <w:szCs w:val="32"/>
        </w:rPr>
        <w:t>平成27年度　新東京病院リハビリテーション科　特別講演会のご案内</w:t>
      </w:r>
    </w:p>
    <w:p w:rsidR="00CB707D" w:rsidRPr="00CB707D" w:rsidRDefault="00CB707D">
      <w:pPr>
        <w:rPr>
          <w:rFonts w:asciiTheme="minorEastAsia" w:hAnsiTheme="minorEastAsia"/>
        </w:rPr>
      </w:pPr>
    </w:p>
    <w:p w:rsidR="00FF7453" w:rsidRPr="00FF7453" w:rsidRDefault="00CB707D" w:rsidP="00FF7453">
      <w:pPr>
        <w:pStyle w:val="a3"/>
        <w:rPr>
          <w:rFonts w:asciiTheme="minorEastAsia" w:hAnsiTheme="minorEastAsia"/>
          <w:sz w:val="24"/>
          <w:szCs w:val="24"/>
        </w:rPr>
      </w:pPr>
      <w:r w:rsidRPr="00FF7453">
        <w:rPr>
          <w:rFonts w:asciiTheme="minorEastAsia" w:hAnsiTheme="minorEastAsia" w:hint="eastAsia"/>
          <w:sz w:val="24"/>
          <w:szCs w:val="24"/>
        </w:rPr>
        <w:t>拝啓</w:t>
      </w:r>
    </w:p>
    <w:p w:rsidR="00CB707D" w:rsidRPr="00FF7453" w:rsidRDefault="00CB707D" w:rsidP="00CB707D">
      <w:pPr>
        <w:rPr>
          <w:rFonts w:asciiTheme="minorEastAsia" w:hAnsiTheme="minorEastAsia"/>
          <w:color w:val="000000"/>
          <w:sz w:val="24"/>
          <w:szCs w:val="24"/>
        </w:rPr>
      </w:pPr>
      <w:r w:rsidRPr="00FF7453">
        <w:rPr>
          <w:rFonts w:asciiTheme="minorEastAsia" w:hAnsiTheme="minorEastAsia" w:hint="eastAsia"/>
          <w:sz w:val="24"/>
          <w:szCs w:val="24"/>
        </w:rPr>
        <w:t xml:space="preserve">　</w:t>
      </w:r>
      <w:r w:rsidRPr="00FF7453">
        <w:rPr>
          <w:rFonts w:asciiTheme="minorEastAsia" w:hAnsiTheme="minorEastAsia" w:hint="eastAsia"/>
          <w:color w:val="000000"/>
          <w:sz w:val="24"/>
          <w:szCs w:val="24"/>
        </w:rPr>
        <w:t>皆様におかれましては、ますますご清栄のことと心よりお慶び申し上げます。平素は格別のご高配を賜り、厚く御礼申し上げます。</w:t>
      </w:r>
    </w:p>
    <w:p w:rsidR="00E077EE" w:rsidRDefault="00CB707D" w:rsidP="00E077EE">
      <w:pPr>
        <w:tabs>
          <w:tab w:val="left" w:pos="2360"/>
        </w:tabs>
        <w:rPr>
          <w:rFonts w:ascii="Arial" w:hAnsi="Arial" w:cs="Arial"/>
          <w:sz w:val="24"/>
          <w:szCs w:val="24"/>
        </w:rPr>
      </w:pPr>
      <w:r w:rsidRPr="00FF7453">
        <w:rPr>
          <w:rFonts w:asciiTheme="minorEastAsia" w:hAnsiTheme="minorEastAsia" w:hint="eastAsia"/>
          <w:color w:val="000000"/>
          <w:sz w:val="24"/>
          <w:szCs w:val="24"/>
        </w:rPr>
        <w:t xml:space="preserve">　平成27年4月より</w:t>
      </w:r>
      <w:r w:rsidR="00E1663D" w:rsidRPr="00FF7453">
        <w:rPr>
          <w:rFonts w:asciiTheme="minorEastAsia" w:hAnsiTheme="minorEastAsia" w:hint="eastAsia"/>
          <w:color w:val="000000"/>
          <w:sz w:val="24"/>
          <w:szCs w:val="24"/>
        </w:rPr>
        <w:t>各都道府県では、</w:t>
      </w:r>
      <w:r w:rsidR="00E1663D" w:rsidRPr="00FF7453">
        <w:rPr>
          <w:rFonts w:ascii="Arial" w:hAnsi="Arial" w:cs="Arial"/>
          <w:sz w:val="24"/>
          <w:szCs w:val="24"/>
        </w:rPr>
        <w:t>地域における医療及び介護の総合的な確保</w:t>
      </w:r>
      <w:r w:rsidR="00E1663D" w:rsidRPr="00FF7453">
        <w:rPr>
          <w:rFonts w:ascii="Arial" w:hAnsi="Arial" w:cs="Arial" w:hint="eastAsia"/>
          <w:sz w:val="24"/>
          <w:szCs w:val="24"/>
        </w:rPr>
        <w:t>を推進するため「地域医療構想」のビジョン策定を開始しました。これからの超高齢社会におい</w:t>
      </w:r>
      <w:r w:rsidR="00FF7453" w:rsidRPr="00FF7453">
        <w:rPr>
          <w:rFonts w:ascii="Arial" w:hAnsi="Arial" w:cs="Arial" w:hint="eastAsia"/>
          <w:sz w:val="24"/>
          <w:szCs w:val="24"/>
        </w:rPr>
        <w:t>て</w:t>
      </w:r>
      <w:r w:rsidR="00E1663D" w:rsidRPr="00FF7453">
        <w:rPr>
          <w:rFonts w:ascii="Arial" w:hAnsi="Arial" w:cs="Arial" w:hint="eastAsia"/>
          <w:sz w:val="24"/>
          <w:szCs w:val="24"/>
        </w:rPr>
        <w:t>地域医療を考え</w:t>
      </w:r>
      <w:r w:rsidR="00FF7453" w:rsidRPr="00FF7453">
        <w:rPr>
          <w:rFonts w:ascii="Arial" w:hAnsi="Arial" w:cs="Arial" w:hint="eastAsia"/>
          <w:sz w:val="24"/>
          <w:szCs w:val="24"/>
        </w:rPr>
        <w:t>ていく</w:t>
      </w:r>
      <w:r w:rsidR="00E1663D" w:rsidRPr="00FF7453">
        <w:rPr>
          <w:rFonts w:ascii="Arial" w:hAnsi="Arial" w:cs="Arial" w:hint="eastAsia"/>
          <w:sz w:val="24"/>
          <w:szCs w:val="24"/>
        </w:rPr>
        <w:t>上で、</w:t>
      </w:r>
      <w:r w:rsidR="00E1663D" w:rsidRPr="00FF7453">
        <w:rPr>
          <w:rFonts w:asciiTheme="minorEastAsia" w:hAnsiTheme="minorEastAsia" w:hint="eastAsia"/>
          <w:color w:val="000000"/>
          <w:sz w:val="24"/>
          <w:szCs w:val="24"/>
        </w:rPr>
        <w:t>当院リハビリテーション科で</w:t>
      </w:r>
      <w:r w:rsidR="00FF7453" w:rsidRPr="00FF7453">
        <w:rPr>
          <w:rFonts w:asciiTheme="minorEastAsia" w:hAnsiTheme="minorEastAsia" w:hint="eastAsia"/>
          <w:color w:val="000000"/>
          <w:sz w:val="24"/>
          <w:szCs w:val="24"/>
        </w:rPr>
        <w:t>はこのたび</w:t>
      </w:r>
      <w:r w:rsidR="00E1663D" w:rsidRPr="00FF7453">
        <w:rPr>
          <w:rFonts w:asciiTheme="minorEastAsia" w:hAnsiTheme="minorEastAsia" w:hint="eastAsia"/>
          <w:color w:val="000000"/>
          <w:sz w:val="24"/>
          <w:szCs w:val="24"/>
        </w:rPr>
        <w:t>特別講演会を企画いたしました。</w:t>
      </w:r>
      <w:r w:rsidR="00E1663D" w:rsidRPr="00FF7453">
        <w:rPr>
          <w:rFonts w:ascii="Arial" w:hAnsi="Arial" w:cs="Arial" w:hint="eastAsia"/>
          <w:sz w:val="24"/>
          <w:szCs w:val="24"/>
        </w:rPr>
        <w:t>高齢者医療のパイオニア的存在である天本宏先生を講師として</w:t>
      </w:r>
      <w:r w:rsidR="00FF7453" w:rsidRPr="00FF7453">
        <w:rPr>
          <w:rFonts w:ascii="Arial" w:hAnsi="Arial" w:cs="Arial" w:hint="eastAsia"/>
          <w:sz w:val="24"/>
          <w:szCs w:val="24"/>
        </w:rPr>
        <w:t>お招きし</w:t>
      </w:r>
      <w:r w:rsidR="00E1663D" w:rsidRPr="00FF7453">
        <w:rPr>
          <w:rFonts w:ascii="Arial" w:hAnsi="Arial" w:cs="Arial" w:hint="eastAsia"/>
          <w:sz w:val="24"/>
          <w:szCs w:val="24"/>
        </w:rPr>
        <w:t>、</w:t>
      </w:r>
      <w:r w:rsidR="00FF7453" w:rsidRPr="00FF7453">
        <w:rPr>
          <w:rFonts w:ascii="Arial" w:hAnsi="Arial" w:cs="Arial" w:hint="eastAsia"/>
          <w:sz w:val="24"/>
          <w:szCs w:val="24"/>
        </w:rPr>
        <w:t>これまで取り組んでこられた</w:t>
      </w:r>
      <w:r w:rsidR="00E1663D" w:rsidRPr="00FF7453">
        <w:rPr>
          <w:rFonts w:ascii="Arial" w:hAnsi="Arial" w:cs="Arial" w:hint="eastAsia"/>
          <w:sz w:val="24"/>
          <w:szCs w:val="24"/>
        </w:rPr>
        <w:t>「地域包括ケア</w:t>
      </w:r>
      <w:r w:rsidR="00FF7453" w:rsidRPr="00FF7453">
        <w:rPr>
          <w:rFonts w:ascii="Arial" w:hAnsi="Arial" w:cs="Arial" w:hint="eastAsia"/>
          <w:sz w:val="24"/>
          <w:szCs w:val="24"/>
        </w:rPr>
        <w:t>構想」や</w:t>
      </w:r>
      <w:r w:rsidR="00E1663D" w:rsidRPr="00FF7453">
        <w:rPr>
          <w:rFonts w:ascii="Arial" w:hAnsi="Arial" w:cs="Arial" w:hint="eastAsia"/>
          <w:sz w:val="24"/>
          <w:szCs w:val="24"/>
        </w:rPr>
        <w:t>これから我々</w:t>
      </w:r>
      <w:r w:rsidR="00FF7453" w:rsidRPr="00FF7453">
        <w:rPr>
          <w:rFonts w:ascii="Arial" w:hAnsi="Arial" w:cs="Arial" w:hint="eastAsia"/>
          <w:sz w:val="24"/>
          <w:szCs w:val="24"/>
        </w:rPr>
        <w:t>に求められる医療のあり方についての御講演いただきます。</w:t>
      </w:r>
    </w:p>
    <w:p w:rsidR="00E077EE" w:rsidRDefault="00FF7453" w:rsidP="00E077EE">
      <w:pPr>
        <w:tabs>
          <w:tab w:val="left" w:pos="2360"/>
        </w:tabs>
        <w:ind w:firstLineChars="100" w:firstLine="240"/>
        <w:rPr>
          <w:rFonts w:ascii="Arial" w:hAnsi="Arial" w:cs="Arial"/>
          <w:sz w:val="24"/>
          <w:szCs w:val="24"/>
        </w:rPr>
      </w:pPr>
      <w:r w:rsidRPr="00FF7453">
        <w:rPr>
          <w:rFonts w:ascii="Arial" w:hAnsi="Arial" w:cs="Arial" w:hint="eastAsia"/>
          <w:sz w:val="24"/>
          <w:szCs w:val="24"/>
        </w:rPr>
        <w:t>つきましては、ご多忙の折とは存じますが、多くの医療従事者の方々のご出席を賜りますようお願い申し上げます。</w:t>
      </w:r>
    </w:p>
    <w:p w:rsidR="00E077EE" w:rsidRPr="00E077EE" w:rsidRDefault="00E077EE" w:rsidP="00E077EE">
      <w:pPr>
        <w:tabs>
          <w:tab w:val="left" w:pos="2360"/>
        </w:tabs>
        <w:jc w:val="right"/>
        <w:rPr>
          <w:rFonts w:ascii="Arial" w:hAnsi="Arial" w:cs="Arial"/>
          <w:sz w:val="24"/>
          <w:szCs w:val="24"/>
        </w:rPr>
      </w:pPr>
      <w:r>
        <w:rPr>
          <w:rFonts w:ascii="Arial" w:hAnsi="Arial" w:cs="Arial" w:hint="eastAsia"/>
          <w:sz w:val="24"/>
          <w:szCs w:val="24"/>
        </w:rPr>
        <w:t>敬具</w:t>
      </w:r>
    </w:p>
    <w:p w:rsidR="00FF7453" w:rsidRPr="00E077EE" w:rsidRDefault="00FF7453" w:rsidP="00E077EE">
      <w:pPr>
        <w:pStyle w:val="a7"/>
        <w:rPr>
          <w:sz w:val="28"/>
          <w:szCs w:val="28"/>
        </w:rPr>
      </w:pPr>
      <w:r w:rsidRPr="00E077EE">
        <w:rPr>
          <w:rFonts w:hint="eastAsia"/>
          <w:sz w:val="28"/>
          <w:szCs w:val="28"/>
        </w:rPr>
        <w:t>【記】</w:t>
      </w:r>
    </w:p>
    <w:p w:rsidR="00FF7453" w:rsidRPr="00FF7453" w:rsidRDefault="00E077EE" w:rsidP="00FF7453">
      <w:pPr>
        <w:rPr>
          <w:b/>
          <w:sz w:val="28"/>
          <w:szCs w:val="28"/>
        </w:rPr>
      </w:pPr>
      <w:r>
        <w:rPr>
          <w:rFonts w:hint="eastAsia"/>
          <w:noProof/>
          <w:sz w:val="24"/>
          <w:szCs w:val="24"/>
        </w:rPr>
        <w:drawing>
          <wp:anchor distT="0" distB="0" distL="114300" distR="114300" simplePos="0" relativeHeight="251658240" behindDoc="0" locked="0" layoutInCell="1" allowOverlap="1" wp14:anchorId="77FE18E5" wp14:editId="6A0E00DA">
            <wp:simplePos x="0" y="0"/>
            <wp:positionH relativeFrom="column">
              <wp:posOffset>4686935</wp:posOffset>
            </wp:positionH>
            <wp:positionV relativeFrom="paragraph">
              <wp:posOffset>127000</wp:posOffset>
            </wp:positionV>
            <wp:extent cx="2225675" cy="2025650"/>
            <wp:effectExtent l="0" t="0" r="317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tudosimingekijyo.jpg"/>
                    <pic:cNvPicPr/>
                  </pic:nvPicPr>
                  <pic:blipFill>
                    <a:blip r:embed="rId4">
                      <a:extLst>
                        <a:ext uri="{28A0092B-C50C-407E-A947-70E740481C1C}">
                          <a14:useLocalDpi xmlns:a14="http://schemas.microsoft.com/office/drawing/2010/main" val="0"/>
                        </a:ext>
                      </a:extLst>
                    </a:blip>
                    <a:stretch>
                      <a:fillRect/>
                    </a:stretch>
                  </pic:blipFill>
                  <pic:spPr>
                    <a:xfrm>
                      <a:off x="0" y="0"/>
                      <a:ext cx="2225675" cy="2025650"/>
                    </a:xfrm>
                    <a:prstGeom prst="rect">
                      <a:avLst/>
                    </a:prstGeom>
                  </pic:spPr>
                </pic:pic>
              </a:graphicData>
            </a:graphic>
            <wp14:sizeRelH relativeFrom="page">
              <wp14:pctWidth>0</wp14:pctWidth>
            </wp14:sizeRelH>
            <wp14:sizeRelV relativeFrom="page">
              <wp14:pctHeight>0</wp14:pctHeight>
            </wp14:sizeRelV>
          </wp:anchor>
        </w:drawing>
      </w:r>
      <w:r w:rsidR="00FF7453" w:rsidRPr="00FF7453">
        <w:rPr>
          <w:rFonts w:hint="eastAsia"/>
          <w:b/>
          <w:sz w:val="28"/>
          <w:szCs w:val="28"/>
        </w:rPr>
        <w:t>日時：　　　平成</w:t>
      </w:r>
      <w:r w:rsidR="00FF7453" w:rsidRPr="00FF7453">
        <w:rPr>
          <w:rFonts w:hint="eastAsia"/>
          <w:b/>
          <w:sz w:val="28"/>
          <w:szCs w:val="28"/>
        </w:rPr>
        <w:t>27</w:t>
      </w:r>
      <w:r w:rsidR="00FF7453" w:rsidRPr="00FF7453">
        <w:rPr>
          <w:rFonts w:hint="eastAsia"/>
          <w:b/>
          <w:sz w:val="28"/>
          <w:szCs w:val="28"/>
        </w:rPr>
        <w:t>年</w:t>
      </w:r>
      <w:r w:rsidR="00FF7453" w:rsidRPr="00FF7453">
        <w:rPr>
          <w:rFonts w:hint="eastAsia"/>
          <w:b/>
          <w:sz w:val="28"/>
          <w:szCs w:val="28"/>
        </w:rPr>
        <w:t>11</w:t>
      </w:r>
      <w:r w:rsidR="00FF7453" w:rsidRPr="00FF7453">
        <w:rPr>
          <w:rFonts w:hint="eastAsia"/>
          <w:b/>
          <w:sz w:val="28"/>
          <w:szCs w:val="28"/>
        </w:rPr>
        <w:t>月</w:t>
      </w:r>
      <w:r w:rsidR="00FF7453" w:rsidRPr="00FF7453">
        <w:rPr>
          <w:rFonts w:hint="eastAsia"/>
          <w:b/>
          <w:sz w:val="28"/>
          <w:szCs w:val="28"/>
        </w:rPr>
        <w:t>17</w:t>
      </w:r>
      <w:r w:rsidR="00FF7453" w:rsidRPr="00FF7453">
        <w:rPr>
          <w:rFonts w:hint="eastAsia"/>
          <w:b/>
          <w:sz w:val="28"/>
          <w:szCs w:val="28"/>
        </w:rPr>
        <w:t>日（火）午後</w:t>
      </w:r>
      <w:r w:rsidR="00FF7453" w:rsidRPr="00FF7453">
        <w:rPr>
          <w:rFonts w:hint="eastAsia"/>
          <w:b/>
          <w:sz w:val="28"/>
          <w:szCs w:val="28"/>
        </w:rPr>
        <w:t>7</w:t>
      </w:r>
      <w:r w:rsidR="00FF7453" w:rsidRPr="00FF7453">
        <w:rPr>
          <w:rFonts w:hint="eastAsia"/>
          <w:b/>
          <w:sz w:val="28"/>
          <w:szCs w:val="28"/>
        </w:rPr>
        <w:t>時より</w:t>
      </w:r>
    </w:p>
    <w:p w:rsidR="00FF7453" w:rsidRPr="00FF7453" w:rsidRDefault="00FF7453" w:rsidP="00FF7453">
      <w:pPr>
        <w:rPr>
          <w:b/>
          <w:sz w:val="28"/>
          <w:szCs w:val="28"/>
        </w:rPr>
      </w:pPr>
      <w:r w:rsidRPr="00FF7453">
        <w:rPr>
          <w:rFonts w:hint="eastAsia"/>
          <w:b/>
          <w:sz w:val="28"/>
          <w:szCs w:val="28"/>
        </w:rPr>
        <w:t>会場：　　　松戸市民劇場　（松戸市本町</w:t>
      </w:r>
      <w:r w:rsidRPr="00FF7453">
        <w:rPr>
          <w:rFonts w:hint="eastAsia"/>
          <w:b/>
          <w:sz w:val="28"/>
          <w:szCs w:val="28"/>
        </w:rPr>
        <w:t>11</w:t>
      </w:r>
      <w:r w:rsidRPr="00FF7453">
        <w:rPr>
          <w:rFonts w:hint="eastAsia"/>
          <w:b/>
          <w:sz w:val="28"/>
          <w:szCs w:val="28"/>
        </w:rPr>
        <w:t>番地</w:t>
      </w:r>
      <w:r w:rsidRPr="00FF7453">
        <w:rPr>
          <w:rFonts w:hint="eastAsia"/>
          <w:b/>
          <w:sz w:val="28"/>
          <w:szCs w:val="28"/>
        </w:rPr>
        <w:t>-6</w:t>
      </w:r>
      <w:r w:rsidRPr="00FF7453">
        <w:rPr>
          <w:rFonts w:hint="eastAsia"/>
          <w:b/>
          <w:sz w:val="28"/>
          <w:szCs w:val="28"/>
        </w:rPr>
        <w:t>）</w:t>
      </w:r>
    </w:p>
    <w:p w:rsidR="00E077EE" w:rsidRDefault="00E077EE" w:rsidP="00FF7453">
      <w:pPr>
        <w:rPr>
          <w:b/>
          <w:sz w:val="28"/>
          <w:szCs w:val="28"/>
        </w:rPr>
      </w:pPr>
    </w:p>
    <w:p w:rsidR="00FF7453" w:rsidRDefault="00FF7453" w:rsidP="00FF7453">
      <w:pPr>
        <w:rPr>
          <w:b/>
          <w:sz w:val="28"/>
          <w:szCs w:val="28"/>
        </w:rPr>
      </w:pPr>
      <w:r w:rsidRPr="00FF7453">
        <w:rPr>
          <w:rFonts w:hint="eastAsia"/>
          <w:b/>
          <w:sz w:val="28"/>
          <w:szCs w:val="28"/>
        </w:rPr>
        <w:t>参加費：　　無料</w:t>
      </w:r>
    </w:p>
    <w:p w:rsidR="00E077EE" w:rsidRDefault="00E077EE" w:rsidP="00FF7453">
      <w:pPr>
        <w:rPr>
          <w:sz w:val="28"/>
          <w:szCs w:val="28"/>
        </w:rPr>
      </w:pPr>
    </w:p>
    <w:p w:rsidR="00E077EE" w:rsidRDefault="00E077EE" w:rsidP="00FF7453">
      <w:pPr>
        <w:rPr>
          <w:sz w:val="28"/>
          <w:szCs w:val="28"/>
        </w:rPr>
      </w:pPr>
    </w:p>
    <w:p w:rsidR="00E077EE" w:rsidRDefault="00E077EE" w:rsidP="00FF7453">
      <w:pPr>
        <w:rPr>
          <w:sz w:val="28"/>
          <w:szCs w:val="28"/>
        </w:rPr>
      </w:pPr>
    </w:p>
    <w:p w:rsidR="00FF7453" w:rsidRPr="00FF7453" w:rsidRDefault="00FF7453" w:rsidP="00FF7453">
      <w:pPr>
        <w:rPr>
          <w:sz w:val="28"/>
          <w:szCs w:val="28"/>
        </w:rPr>
      </w:pPr>
      <w:r w:rsidRPr="00FF7453">
        <w:rPr>
          <w:rFonts w:hint="eastAsia"/>
          <w:sz w:val="28"/>
          <w:szCs w:val="28"/>
        </w:rPr>
        <w:t>座長：　　新東京病院　リハビリテーション科部長　西　将則　先生</w:t>
      </w:r>
    </w:p>
    <w:p w:rsidR="00FF7453" w:rsidRDefault="00FF7453" w:rsidP="00FF7453">
      <w:pPr>
        <w:rPr>
          <w:b/>
          <w:sz w:val="28"/>
          <w:szCs w:val="28"/>
        </w:rPr>
      </w:pPr>
      <w:r w:rsidRPr="00FF7453">
        <w:rPr>
          <w:rFonts w:hint="eastAsia"/>
          <w:b/>
          <w:sz w:val="28"/>
          <w:szCs w:val="28"/>
        </w:rPr>
        <w:t>特別講演：</w:t>
      </w:r>
    </w:p>
    <w:p w:rsidR="00FF7453" w:rsidRPr="00FF7453" w:rsidRDefault="00FF7453" w:rsidP="00FF7453">
      <w:pPr>
        <w:rPr>
          <w:b/>
          <w:sz w:val="30"/>
          <w:szCs w:val="30"/>
        </w:rPr>
      </w:pPr>
      <w:r w:rsidRPr="00FF7453">
        <w:rPr>
          <w:rFonts w:hint="eastAsia"/>
          <w:b/>
          <w:sz w:val="30"/>
          <w:szCs w:val="30"/>
        </w:rPr>
        <w:t>『超高齢社会におけるコミュニティケア構想‐</w:t>
      </w:r>
      <w:r w:rsidRPr="00FF7453">
        <w:rPr>
          <w:rFonts w:hint="eastAsia"/>
          <w:b/>
          <w:sz w:val="30"/>
          <w:szCs w:val="30"/>
        </w:rPr>
        <w:t>CARE IN COMMUNITY</w:t>
      </w:r>
      <w:r w:rsidRPr="00FF7453">
        <w:rPr>
          <w:rFonts w:hint="eastAsia"/>
          <w:b/>
          <w:sz w:val="30"/>
          <w:szCs w:val="30"/>
        </w:rPr>
        <w:t>‐』</w:t>
      </w:r>
    </w:p>
    <w:p w:rsidR="00FF7453" w:rsidRPr="00FF7453" w:rsidRDefault="00FF7453" w:rsidP="00FF7453">
      <w:pPr>
        <w:rPr>
          <w:sz w:val="24"/>
          <w:szCs w:val="24"/>
        </w:rPr>
      </w:pPr>
      <w:r w:rsidRPr="00FF7453">
        <w:rPr>
          <w:rFonts w:hint="eastAsia"/>
          <w:b/>
          <w:sz w:val="28"/>
          <w:szCs w:val="28"/>
        </w:rPr>
        <w:t>演者：医療法人財団　天翁会　理事長（日本医師会　元常任理事）</w:t>
      </w:r>
      <w:r w:rsidRPr="00FF7453">
        <w:rPr>
          <w:rFonts w:hint="eastAsia"/>
          <w:sz w:val="24"/>
          <w:szCs w:val="24"/>
        </w:rPr>
        <w:t xml:space="preserve">　</w:t>
      </w:r>
    </w:p>
    <w:p w:rsidR="00FF7453" w:rsidRPr="00FF7453" w:rsidRDefault="00FF7453" w:rsidP="00FF7453">
      <w:pPr>
        <w:jc w:val="right"/>
        <w:rPr>
          <w:b/>
          <w:sz w:val="28"/>
          <w:szCs w:val="28"/>
        </w:rPr>
      </w:pPr>
      <w:r w:rsidRPr="00FF7453">
        <w:rPr>
          <w:rFonts w:hint="eastAsia"/>
          <w:b/>
          <w:sz w:val="28"/>
          <w:szCs w:val="28"/>
        </w:rPr>
        <w:t>天本　宏　先生</w:t>
      </w:r>
    </w:p>
    <w:p w:rsidR="00FF7453" w:rsidRDefault="00FF7453" w:rsidP="00FF7453">
      <w:pPr>
        <w:rPr>
          <w:b/>
          <w:sz w:val="28"/>
          <w:szCs w:val="28"/>
        </w:rPr>
      </w:pPr>
      <w:r w:rsidRPr="00FF7453">
        <w:rPr>
          <w:rFonts w:hint="eastAsia"/>
          <w:b/>
          <w:sz w:val="28"/>
          <w:szCs w:val="28"/>
        </w:rPr>
        <w:t>後援：松戸市、松戸市医師会</w:t>
      </w:r>
    </w:p>
    <w:p w:rsidR="00E077EE" w:rsidRPr="00FF7453" w:rsidRDefault="00E077EE" w:rsidP="00FF7453">
      <w:pPr>
        <w:rPr>
          <w:b/>
          <w:sz w:val="28"/>
          <w:szCs w:val="28"/>
        </w:rPr>
      </w:pPr>
    </w:p>
    <w:p w:rsidR="00FF7453" w:rsidRPr="00FF7453" w:rsidRDefault="00FF7453" w:rsidP="00E077EE">
      <w:pPr>
        <w:jc w:val="center"/>
        <w:rPr>
          <w:sz w:val="24"/>
          <w:szCs w:val="24"/>
        </w:rPr>
      </w:pPr>
      <w:r w:rsidRPr="00FF7453">
        <w:rPr>
          <w:rFonts w:hint="eastAsia"/>
          <w:sz w:val="24"/>
          <w:szCs w:val="24"/>
        </w:rPr>
        <w:t>会場の都合のため、出席を新東京病院　医療連携室まで</w:t>
      </w:r>
      <w:r w:rsidR="00CF4C6A">
        <w:rPr>
          <w:rFonts w:hint="eastAsia"/>
          <w:sz w:val="24"/>
          <w:szCs w:val="24"/>
        </w:rPr>
        <w:t>お願いします。</w:t>
      </w:r>
      <w:r w:rsidRPr="00FF7453">
        <w:rPr>
          <w:rFonts w:hint="eastAsia"/>
          <w:sz w:val="24"/>
          <w:szCs w:val="24"/>
        </w:rPr>
        <w:t>（</w:t>
      </w:r>
      <w:r w:rsidRPr="00FF7453">
        <w:rPr>
          <w:rFonts w:hint="eastAsia"/>
          <w:sz w:val="24"/>
          <w:szCs w:val="24"/>
        </w:rPr>
        <w:t>FAX</w:t>
      </w:r>
      <w:r w:rsidRPr="00FF7453">
        <w:rPr>
          <w:rFonts w:hint="eastAsia"/>
          <w:sz w:val="24"/>
          <w:szCs w:val="24"/>
        </w:rPr>
        <w:t>：</w:t>
      </w:r>
      <w:r w:rsidRPr="00FF7453">
        <w:rPr>
          <w:rFonts w:hint="eastAsia"/>
          <w:sz w:val="24"/>
          <w:szCs w:val="24"/>
        </w:rPr>
        <w:t>047-392-</w:t>
      </w:r>
      <w:r w:rsidR="00CF4C6A">
        <w:rPr>
          <w:sz w:val="24"/>
          <w:szCs w:val="24"/>
        </w:rPr>
        <w:t>87</w:t>
      </w:r>
      <w:r w:rsidR="00CF4C6A">
        <w:rPr>
          <w:rFonts w:hint="eastAsia"/>
          <w:sz w:val="24"/>
          <w:szCs w:val="24"/>
        </w:rPr>
        <w:t>09</w:t>
      </w:r>
      <w:r w:rsidRPr="00FF7453">
        <w:rPr>
          <w:rFonts w:hint="eastAsia"/>
          <w:sz w:val="24"/>
          <w:szCs w:val="24"/>
        </w:rPr>
        <w:t>）</w:t>
      </w:r>
    </w:p>
    <w:p w:rsidR="00FF7453" w:rsidRPr="00FF7453" w:rsidRDefault="00FF7453" w:rsidP="00FF7453">
      <w:pPr>
        <w:rPr>
          <w:sz w:val="24"/>
          <w:szCs w:val="24"/>
        </w:rPr>
      </w:pPr>
    </w:p>
    <w:p w:rsidR="00CB707D" w:rsidRDefault="00FF7453" w:rsidP="005031E7">
      <w:pPr>
        <w:pStyle w:val="a5"/>
      </w:pPr>
      <w:bookmarkStart w:id="0" w:name="_GoBack"/>
      <w:bookmarkEnd w:id="0"/>
      <w:r w:rsidRPr="00FF7453">
        <w:rPr>
          <w:rFonts w:hint="eastAsia"/>
        </w:rPr>
        <w:t>以上</w:t>
      </w:r>
    </w:p>
    <w:sectPr w:rsidR="00CB707D" w:rsidSect="00FF745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7D"/>
    <w:rsid w:val="00095658"/>
    <w:rsid w:val="005031E7"/>
    <w:rsid w:val="009A3037"/>
    <w:rsid w:val="00CB707D"/>
    <w:rsid w:val="00CF4C6A"/>
    <w:rsid w:val="00E077EE"/>
    <w:rsid w:val="00E1663D"/>
    <w:rsid w:val="00EF2A7E"/>
    <w:rsid w:val="00FF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A42442-8198-448F-A8F6-B2665EF5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B707D"/>
  </w:style>
  <w:style w:type="character" w:customStyle="1" w:styleId="a4">
    <w:name w:val="挨拶文 (文字)"/>
    <w:basedOn w:val="a0"/>
    <w:link w:val="a3"/>
    <w:uiPriority w:val="99"/>
    <w:rsid w:val="00CB707D"/>
  </w:style>
  <w:style w:type="paragraph" w:styleId="a5">
    <w:name w:val="Closing"/>
    <w:basedOn w:val="a"/>
    <w:link w:val="a6"/>
    <w:uiPriority w:val="99"/>
    <w:unhideWhenUsed/>
    <w:rsid w:val="00CB707D"/>
    <w:pPr>
      <w:jc w:val="right"/>
    </w:pPr>
  </w:style>
  <w:style w:type="character" w:customStyle="1" w:styleId="a6">
    <w:name w:val="結語 (文字)"/>
    <w:basedOn w:val="a0"/>
    <w:link w:val="a5"/>
    <w:uiPriority w:val="99"/>
    <w:rsid w:val="00CB707D"/>
  </w:style>
  <w:style w:type="paragraph" w:styleId="a7">
    <w:name w:val="Note Heading"/>
    <w:basedOn w:val="a"/>
    <w:next w:val="a"/>
    <w:link w:val="a8"/>
    <w:uiPriority w:val="99"/>
    <w:unhideWhenUsed/>
    <w:rsid w:val="00FF7453"/>
    <w:pPr>
      <w:jc w:val="center"/>
    </w:pPr>
    <w:rPr>
      <w:rFonts w:asciiTheme="minorEastAsia" w:hAnsiTheme="minorEastAsia"/>
    </w:rPr>
  </w:style>
  <w:style w:type="character" w:customStyle="1" w:styleId="a8">
    <w:name w:val="記 (文字)"/>
    <w:basedOn w:val="a0"/>
    <w:link w:val="a7"/>
    <w:uiPriority w:val="99"/>
    <w:rsid w:val="00FF7453"/>
    <w:rPr>
      <w:rFonts w:asciiTheme="minorEastAsia" w:hAnsiTheme="minorEastAsia"/>
    </w:rPr>
  </w:style>
  <w:style w:type="table" w:styleId="a9">
    <w:name w:val="Table Grid"/>
    <w:basedOn w:val="a1"/>
    <w:uiPriority w:val="39"/>
    <w:rsid w:val="005031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F4C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4C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西将則</dc:creator>
  <cp:keywords/>
  <dc:description/>
  <cp:lastModifiedBy>柴田　将宏</cp:lastModifiedBy>
  <cp:revision>2</cp:revision>
  <cp:lastPrinted>2015-09-07T07:46:00Z</cp:lastPrinted>
  <dcterms:created xsi:type="dcterms:W3CDTF">2015-11-06T02:39:00Z</dcterms:created>
  <dcterms:modified xsi:type="dcterms:W3CDTF">2015-11-06T02:39:00Z</dcterms:modified>
</cp:coreProperties>
</file>